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70" w:rsidRPr="00F93670" w:rsidRDefault="0073225E" w:rsidP="00547F8F">
      <w:pPr>
        <w:jc w:val="center"/>
        <w:rPr>
          <w:rFonts w:ascii="Times New Roman" w:hAnsi="Times New Roman" w:cs="Times New Roman"/>
          <w:sz w:val="28"/>
        </w:rPr>
      </w:pPr>
      <w:r w:rsidRPr="00F93670">
        <w:rPr>
          <w:rFonts w:ascii="Times New Roman" w:hAnsi="Times New Roman" w:cs="Times New Roman" w:hint="eastAsia"/>
          <w:sz w:val="28"/>
        </w:rPr>
        <w:t>龙山泉</w:t>
      </w:r>
      <w:r w:rsidRPr="00F93670">
        <w:rPr>
          <w:rFonts w:ascii="Times New Roman" w:hAnsi="Times New Roman" w:cs="Times New Roman" w:hint="eastAsia"/>
          <w:sz w:val="28"/>
        </w:rPr>
        <w:t>40</w:t>
      </w:r>
      <w:r w:rsidRPr="00F93670">
        <w:rPr>
          <w:rFonts w:ascii="Times New Roman" w:hAnsi="Times New Roman" w:cs="Times New Roman" w:hint="eastAsia"/>
          <w:sz w:val="28"/>
        </w:rPr>
        <w:t>万千升精酿啤酒生产建设项目</w:t>
      </w:r>
    </w:p>
    <w:p w:rsidR="007150BE" w:rsidRPr="00F93670" w:rsidRDefault="00547F8F" w:rsidP="00547F8F">
      <w:pPr>
        <w:jc w:val="center"/>
        <w:rPr>
          <w:rFonts w:ascii="Times New Roman" w:hAnsi="Times New Roman" w:cs="Times New Roman"/>
          <w:sz w:val="28"/>
        </w:rPr>
      </w:pPr>
      <w:r w:rsidRPr="00F93670">
        <w:rPr>
          <w:rFonts w:ascii="Times New Roman" w:hAnsi="Times New Roman" w:cs="Times New Roman"/>
          <w:sz w:val="28"/>
        </w:rPr>
        <w:t>环境影响评价第二次公示</w:t>
      </w:r>
    </w:p>
    <w:p w:rsidR="00BB2F9B" w:rsidRDefault="00BB2F9B" w:rsidP="00BB2F9B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BB2F9B">
        <w:rPr>
          <w:rFonts w:ascii="Times New Roman" w:hAnsi="Times New Roman" w:cs="Times New Roman"/>
          <w:sz w:val="24"/>
        </w:rPr>
        <w:t>根据《中华人民共和国环境保护法》、《中华人民共和国环境影响评价法》、《环境影响评价公众参与办法》等文件的要求，现将</w:t>
      </w:r>
      <w:r w:rsidRPr="00BB2F9B">
        <w:rPr>
          <w:rFonts w:ascii="Times New Roman" w:hAnsi="Times New Roman" w:cs="Times New Roman"/>
          <w:sz w:val="24"/>
        </w:rPr>
        <w:t>“</w:t>
      </w:r>
      <w:r w:rsidRPr="00BB2F9B">
        <w:rPr>
          <w:rFonts w:ascii="Times New Roman" w:hAnsi="Times New Roman" w:cs="Times New Roman" w:hint="eastAsia"/>
          <w:sz w:val="24"/>
        </w:rPr>
        <w:t>龙山泉</w:t>
      </w:r>
      <w:r w:rsidRPr="00BB2F9B">
        <w:rPr>
          <w:rFonts w:ascii="Times New Roman" w:hAnsi="Times New Roman" w:cs="Times New Roman" w:hint="eastAsia"/>
          <w:sz w:val="24"/>
        </w:rPr>
        <w:t>40</w:t>
      </w:r>
      <w:r w:rsidRPr="00BB2F9B">
        <w:rPr>
          <w:rFonts w:ascii="Times New Roman" w:hAnsi="Times New Roman" w:cs="Times New Roman" w:hint="eastAsia"/>
          <w:sz w:val="24"/>
        </w:rPr>
        <w:t>万千升精酿啤酒生产建设项目</w:t>
      </w:r>
      <w:r w:rsidRPr="00BB2F9B">
        <w:rPr>
          <w:rFonts w:ascii="Times New Roman" w:hAnsi="Times New Roman" w:cs="Times New Roman"/>
          <w:sz w:val="24"/>
        </w:rPr>
        <w:t>”</w:t>
      </w:r>
      <w:r w:rsidRPr="00BB2F9B">
        <w:rPr>
          <w:rFonts w:ascii="Times New Roman" w:hAnsi="Times New Roman" w:cs="Times New Roman"/>
          <w:sz w:val="24"/>
        </w:rPr>
        <w:t>的环境影响评价第</w:t>
      </w:r>
      <w:r w:rsidRPr="00BB2F9B">
        <w:rPr>
          <w:rFonts w:ascii="Times New Roman" w:hAnsi="Times New Roman" w:cs="Times New Roman" w:hint="eastAsia"/>
          <w:sz w:val="24"/>
        </w:rPr>
        <w:t>二</w:t>
      </w:r>
      <w:r w:rsidRPr="00BB2F9B">
        <w:rPr>
          <w:rFonts w:ascii="Times New Roman" w:hAnsi="Times New Roman" w:cs="Times New Roman"/>
          <w:sz w:val="24"/>
        </w:rPr>
        <w:t>次公示有关信息予以公示。公示内容如下：</w:t>
      </w:r>
    </w:p>
    <w:p w:rsidR="00547F8F" w:rsidRDefault="00D56723" w:rsidP="00F9367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项目</w:t>
      </w:r>
      <w:r>
        <w:rPr>
          <w:rFonts w:ascii="Times New Roman" w:hAnsi="Times New Roman" w:cs="Times New Roman"/>
          <w:sz w:val="24"/>
        </w:rPr>
        <w:t>简介</w:t>
      </w:r>
      <w:r>
        <w:rPr>
          <w:rFonts w:ascii="Times New Roman" w:hAnsi="Times New Roman" w:cs="Times New Roman" w:hint="eastAsia"/>
          <w:sz w:val="24"/>
        </w:rPr>
        <w:t>：</w:t>
      </w:r>
    </w:p>
    <w:p w:rsidR="007150BE" w:rsidRDefault="00D56723" w:rsidP="00F93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项目位于</w:t>
      </w:r>
      <w:r w:rsidR="0073225E" w:rsidRPr="0073225E">
        <w:rPr>
          <w:rFonts w:ascii="Times New Roman" w:hAnsi="Times New Roman" w:cs="Times New Roman" w:hint="eastAsia"/>
          <w:sz w:val="24"/>
        </w:rPr>
        <w:t>辽宁省本溪市明山区牛心台街道办事处下牛村</w:t>
      </w:r>
      <w:r>
        <w:rPr>
          <w:rFonts w:ascii="Times New Roman" w:hAnsi="Times New Roman" w:cs="Times New Roman" w:hint="eastAsia"/>
          <w:sz w:val="24"/>
        </w:rPr>
        <w:t>，</w:t>
      </w:r>
      <w:r w:rsidR="00547F8F" w:rsidRPr="00547F8F">
        <w:rPr>
          <w:rFonts w:ascii="Times New Roman" w:hAnsi="Times New Roman" w:cs="Times New Roman" w:hint="eastAsia"/>
          <w:sz w:val="24"/>
          <w:lang w:bidi="zh-CN"/>
        </w:rPr>
        <w:t>主要建设内容为新增啤酒生产能力</w:t>
      </w:r>
      <w:r w:rsidR="00547F8F" w:rsidRPr="00547F8F">
        <w:rPr>
          <w:rFonts w:ascii="Times New Roman" w:hAnsi="Times New Roman" w:cs="Times New Roman" w:hint="eastAsia"/>
          <w:sz w:val="24"/>
          <w:lang w:bidi="zh-CN"/>
        </w:rPr>
        <w:t>4</w:t>
      </w:r>
      <w:r w:rsidR="00547F8F" w:rsidRPr="00547F8F">
        <w:rPr>
          <w:rFonts w:ascii="Times New Roman" w:hAnsi="Times New Roman" w:cs="Times New Roman"/>
          <w:sz w:val="24"/>
          <w:lang w:bidi="zh-CN"/>
        </w:rPr>
        <w:t>0</w:t>
      </w:r>
      <w:r w:rsidR="00547F8F" w:rsidRPr="00547F8F">
        <w:rPr>
          <w:rFonts w:ascii="Times New Roman" w:hAnsi="Times New Roman" w:cs="Times New Roman" w:hint="eastAsia"/>
          <w:sz w:val="24"/>
          <w:lang w:bidi="zh-CN"/>
        </w:rPr>
        <w:t>万千升及配套设施建设，包括酿造单元、包装单元及其他附属设施单元，包括原料处理、糖化系统、发酵系统、过滤系统、包装系统、公用工程系统、废水处理系统、原料存储等部分。</w:t>
      </w:r>
    </w:p>
    <w:p w:rsidR="007150BE" w:rsidRDefault="00D56723" w:rsidP="00F9367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征求意见稿全文及公众网络链接及查阅纸质报告书的方式和途径</w:t>
      </w:r>
    </w:p>
    <w:p w:rsidR="007150BE" w:rsidRDefault="00D56723" w:rsidP="00F9367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公众可在</w:t>
      </w:r>
      <w:r>
        <w:rPr>
          <w:rFonts w:ascii="Times New Roman" w:hAnsi="Times New Roman" w:cs="Times New Roman" w:hint="eastAsia"/>
          <w:sz w:val="24"/>
        </w:rPr>
        <w:t>链接：</w:t>
      </w:r>
      <w:r w:rsidR="00F93670" w:rsidRPr="00F93670">
        <w:rPr>
          <w:rFonts w:ascii="Times New Roman" w:hAnsi="Times New Roman" w:cs="Times New Roman" w:hint="eastAsia"/>
          <w:sz w:val="24"/>
        </w:rPr>
        <w:t>https://pan.baidu.com/s/1</w:t>
      </w:r>
      <w:r w:rsidR="00F93670">
        <w:rPr>
          <w:rFonts w:ascii="Times New Roman" w:hAnsi="Times New Roman" w:cs="Times New Roman" w:hint="eastAsia"/>
          <w:sz w:val="24"/>
        </w:rPr>
        <w:t>cMnmOuR-Skd4csYaOq12-w?pwd=kde2</w:t>
      </w:r>
      <w:r w:rsidR="00F93670" w:rsidRPr="00F93670">
        <w:rPr>
          <w:rFonts w:ascii="Times New Roman" w:hAnsi="Times New Roman" w:cs="Times New Roman" w:hint="eastAsia"/>
          <w:sz w:val="24"/>
        </w:rPr>
        <w:t>提取码</w:t>
      </w:r>
      <w:r w:rsidR="00F93670">
        <w:rPr>
          <w:rFonts w:ascii="Times New Roman" w:hAnsi="Times New Roman" w:cs="Times New Roman" w:hint="eastAsia"/>
          <w:sz w:val="24"/>
        </w:rPr>
        <w:t>：</w:t>
      </w:r>
      <w:r w:rsidR="00F93670" w:rsidRPr="00F93670">
        <w:rPr>
          <w:rFonts w:ascii="Times New Roman" w:hAnsi="Times New Roman" w:cs="Times New Roman" w:hint="eastAsia"/>
          <w:sz w:val="24"/>
        </w:rPr>
        <w:t>kde2</w:t>
      </w:r>
      <w:r>
        <w:rPr>
          <w:rFonts w:ascii="Times New Roman" w:hAnsi="Times New Roman" w:cs="Times New Roman"/>
          <w:sz w:val="24"/>
        </w:rPr>
        <w:t>查阅环境影响报告书征求意见稿全文，或向本公示指明的联系方式通过书面、面议等方式索取环境影响报告书征求意见稿，并发表对本项目环境影响评价工作的意见和建议。</w:t>
      </w:r>
      <w:bookmarkStart w:id="0" w:name="_GoBack"/>
      <w:bookmarkEnd w:id="0"/>
    </w:p>
    <w:p w:rsidR="007150BE" w:rsidRDefault="00D56723" w:rsidP="00F9367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征求意见的公众范围</w:t>
      </w:r>
    </w:p>
    <w:p w:rsidR="007150BE" w:rsidRDefault="00D56723" w:rsidP="00F93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hint="eastAsia"/>
          <w:kern w:val="0"/>
          <w:sz w:val="24"/>
        </w:rPr>
        <w:t>厂区</w:t>
      </w:r>
      <w:r>
        <w:rPr>
          <w:kern w:val="0"/>
          <w:sz w:val="24"/>
        </w:rPr>
        <w:t>附近区域内居民、企事业单位或者其他组织的代表</w:t>
      </w:r>
    </w:p>
    <w:p w:rsidR="007150BE" w:rsidRDefault="00D56723" w:rsidP="00F9367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公众意见表的网络链接</w:t>
      </w:r>
    </w:p>
    <w:p w:rsidR="007150BE" w:rsidRPr="00F22D71" w:rsidRDefault="00D56723" w:rsidP="00F9367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链接：</w:t>
      </w:r>
      <w:r w:rsidR="00F22D71" w:rsidRPr="00547F8F">
        <w:rPr>
          <w:rFonts w:ascii="Times New Roman" w:hAnsi="Times New Roman" w:cs="Times New Roman"/>
        </w:rPr>
        <w:t>https://www.mee.gov.cn/xxgk2018/xxgk/xxgk01/201810/t20181024_665329.html</w:t>
      </w:r>
    </w:p>
    <w:p w:rsidR="007150BE" w:rsidRDefault="00D56723" w:rsidP="00F9367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公众提出意见的方式和途径</w:t>
      </w:r>
    </w:p>
    <w:p w:rsidR="00207859" w:rsidRDefault="00D56723" w:rsidP="0020785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公众可通过信函、传真、电子邮件等方式，将公众意见表提交建设单位，反映与建设项目环境影响有关的意见和建议。</w:t>
      </w:r>
    </w:p>
    <w:p w:rsidR="00BB2F9B" w:rsidRDefault="00BB2F9B" w:rsidP="00BB2F9B">
      <w:pPr>
        <w:widowControl/>
        <w:spacing w:line="360" w:lineRule="auto"/>
        <w:ind w:firstLineChars="200" w:firstLine="480"/>
        <w:jc w:val="left"/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提交途径</w:t>
      </w:r>
      <w:r>
        <w:rPr>
          <w:rFonts w:asciiTheme="minorEastAsia" w:hAnsiTheme="minorEastAsia" w:cs="Times New Roman" w:hint="eastAsia"/>
          <w:color w:val="000000"/>
          <w:sz w:val="24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①</w:t>
      </w: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信函地址：沈阳市皇姑区崇山东路</w:t>
      </w: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34</w:t>
      </w: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环保产业集聚区</w:t>
      </w:r>
    </w:p>
    <w:p w:rsidR="00BB2F9B" w:rsidRPr="00BB2F9B" w:rsidRDefault="00BB2F9B" w:rsidP="00BB2F9B">
      <w:pPr>
        <w:widowControl/>
        <w:spacing w:line="360" w:lineRule="auto"/>
        <w:ind w:firstLineChars="700" w:firstLine="1680"/>
        <w:jc w:val="left"/>
        <w:rPr>
          <w:rFonts w:ascii="Times New Roman" w:eastAsia="Tahoma" w:hAnsi="Times New Roman" w:cs="Times New Roman" w:hint="eastAsia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②</w:t>
      </w: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电子邮件地址：</w:t>
      </w:r>
      <w:hyperlink r:id="rId7" w:history="1">
        <w:r w:rsidRPr="007D0717">
          <w:rPr>
            <w:rStyle w:val="a8"/>
            <w:rFonts w:ascii="Times New Roman" w:eastAsia="Tahoma" w:hAnsi="Times New Roman" w:cs="Times New Roman"/>
            <w:sz w:val="24"/>
            <w:shd w:val="clear" w:color="auto" w:fill="FFFFFF"/>
          </w:rPr>
          <w:t>850829117@qq.com</w:t>
        </w:r>
      </w:hyperlink>
    </w:p>
    <w:p w:rsidR="00207859" w:rsidRDefault="00207859" w:rsidP="00207859">
      <w:pPr>
        <w:spacing w:line="360" w:lineRule="auto"/>
        <w:ind w:left="480"/>
        <w:rPr>
          <w:rFonts w:ascii="Times New Roman" w:hAnsi="Times New Roman" w:cs="Times New Roman"/>
          <w:sz w:val="24"/>
        </w:rPr>
      </w:pPr>
      <w:r>
        <w:rPr>
          <w:rFonts w:ascii="Tahoma" w:hAnsi="Tahoma" w:cs="Tahoma" w:hint="eastAsia"/>
          <w:color w:val="000000"/>
          <w:sz w:val="24"/>
          <w:shd w:val="clear" w:color="auto" w:fill="FFFFFF"/>
        </w:rPr>
        <w:t>六</w:t>
      </w:r>
      <w:r>
        <w:rPr>
          <w:rFonts w:ascii="Tahoma" w:hAnsi="Tahoma" w:cs="Tahoma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hAnsi="Times New Roman" w:cs="Times New Roman"/>
          <w:sz w:val="24"/>
        </w:rPr>
        <w:t>公众提出意见的起止时间</w:t>
      </w:r>
    </w:p>
    <w:p w:rsidR="00207859" w:rsidRDefault="00207859" w:rsidP="0020785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自公示之日起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个工作日</w:t>
      </w:r>
    </w:p>
    <w:p w:rsidR="00207859" w:rsidRPr="00207859" w:rsidRDefault="00207859" w:rsidP="0020785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七、</w:t>
      </w:r>
      <w:r>
        <w:rPr>
          <w:rFonts w:ascii="Tahoma" w:eastAsia="Tahoma" w:hAnsi="Tahoma" w:cs="Tahoma"/>
          <w:color w:val="000000"/>
          <w:sz w:val="24"/>
          <w:shd w:val="clear" w:color="auto" w:fill="FFFFFF"/>
        </w:rPr>
        <w:t>建设项目的建设单位的名称和联系方式</w:t>
      </w:r>
    </w:p>
    <w:p w:rsidR="00207859" w:rsidRPr="00207859" w:rsidRDefault="00207859" w:rsidP="00207859">
      <w:pPr>
        <w:pStyle w:val="a9"/>
        <w:spacing w:line="360" w:lineRule="auto"/>
        <w:ind w:left="420"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建设单位名称：</w:t>
      </w:r>
      <w:r w:rsidRPr="00207859">
        <w:rPr>
          <w:rFonts w:ascii="Times New Roman" w:hAnsi="Times New Roman" w:cs="Times New Roman" w:hint="eastAsia"/>
          <w:sz w:val="24"/>
        </w:rPr>
        <w:t>本溪龙山泉啤酒有限公司</w:t>
      </w:r>
    </w:p>
    <w:p w:rsidR="00207859" w:rsidRDefault="00207859" w:rsidP="00207859">
      <w:pPr>
        <w:pStyle w:val="a9"/>
        <w:spacing w:line="360" w:lineRule="auto"/>
        <w:ind w:left="420"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联系人：王工</w:t>
      </w:r>
    </w:p>
    <w:p w:rsidR="00207859" w:rsidRDefault="00207859" w:rsidP="00207859">
      <w:pPr>
        <w:pStyle w:val="a9"/>
        <w:spacing w:line="360" w:lineRule="auto"/>
        <w:ind w:left="420" w:firstLineChars="0" w:firstLine="0"/>
        <w:rPr>
          <w:rFonts w:ascii="Times New Roman" w:eastAsia="宋体" w:hAnsi="Times New Roman" w:cs="Times New Roman"/>
          <w:kern w:val="0"/>
          <w:sz w:val="22"/>
        </w:rPr>
      </w:pPr>
      <w:r w:rsidRPr="00207859">
        <w:rPr>
          <w:rFonts w:ascii="Times New Roman" w:hAnsi="Times New Roman" w:cs="Times New Roman"/>
          <w:sz w:val="24"/>
        </w:rPr>
        <w:lastRenderedPageBreak/>
        <w:t>电话：</w:t>
      </w:r>
      <w:r w:rsidRPr="00207859">
        <w:rPr>
          <w:rFonts w:ascii="Times New Roman" w:eastAsia="宋体" w:hAnsi="Times New Roman" w:cs="Times New Roman"/>
          <w:kern w:val="0"/>
          <w:sz w:val="22"/>
        </w:rPr>
        <w:t>024-44715800</w:t>
      </w:r>
    </w:p>
    <w:p w:rsidR="00207859" w:rsidRPr="00207859" w:rsidRDefault="00207859" w:rsidP="00207859">
      <w:pPr>
        <w:pStyle w:val="a9"/>
        <w:spacing w:line="360" w:lineRule="auto"/>
        <w:ind w:left="420" w:firstLineChars="0" w:firstLine="0"/>
        <w:rPr>
          <w:rFonts w:ascii="Times New Roman" w:hAnsi="Times New Roman" w:cs="Times New Roman" w:hint="eastAsia"/>
          <w:sz w:val="24"/>
        </w:rPr>
      </w:pPr>
      <w:r w:rsidRPr="00207859">
        <w:rPr>
          <w:rFonts w:ascii="Times New Roman" w:hAnsi="Times New Roman" w:cs="Times New Roman"/>
          <w:sz w:val="24"/>
        </w:rPr>
        <w:t>地址：</w:t>
      </w:r>
      <w:r w:rsidRPr="00207859">
        <w:rPr>
          <w:rFonts w:ascii="Times New Roman" w:hAnsi="Times New Roman" w:cs="Times New Roman"/>
          <w:sz w:val="24"/>
          <w:lang w:bidi="zh-CN"/>
        </w:rPr>
        <w:t>本溪市明山区牛心台镇滨河南路</w:t>
      </w:r>
      <w:r w:rsidRPr="00207859">
        <w:rPr>
          <w:rFonts w:ascii="Times New Roman" w:hAnsi="Times New Roman" w:cs="Times New Roman"/>
          <w:sz w:val="24"/>
          <w:lang w:bidi="zh-CN"/>
        </w:rPr>
        <w:t>2058</w:t>
      </w:r>
      <w:r w:rsidRPr="00207859">
        <w:rPr>
          <w:rFonts w:ascii="Times New Roman" w:hAnsi="Times New Roman" w:cs="Times New Roman"/>
          <w:sz w:val="24"/>
          <w:lang w:bidi="zh-CN"/>
        </w:rPr>
        <w:t>号</w:t>
      </w:r>
    </w:p>
    <w:p w:rsidR="00207859" w:rsidRDefault="00207859" w:rsidP="00207859">
      <w:pPr>
        <w:widowControl/>
        <w:adjustRightInd w:val="0"/>
        <w:snapToGrid w:val="0"/>
        <w:spacing w:line="360" w:lineRule="auto"/>
        <w:ind w:left="480"/>
        <w:jc w:val="left"/>
        <w:rPr>
          <w:rFonts w:ascii="Tahoma" w:eastAsia="Tahoma" w:hAnsi="Tahoma" w:cs="Tahoma"/>
          <w:color w:val="000000"/>
          <w:sz w:val="24"/>
          <w:shd w:val="clear" w:color="auto" w:fill="FFFFFF"/>
        </w:rPr>
      </w:pPr>
      <w:r>
        <w:rPr>
          <w:rFonts w:ascii="Tahoma" w:hAnsi="Tahoma" w:cs="Tahoma" w:hint="eastAsia"/>
          <w:color w:val="000000"/>
          <w:sz w:val="24"/>
          <w:shd w:val="clear" w:color="auto" w:fill="FFFFFF"/>
        </w:rPr>
        <w:t>八、</w:t>
      </w:r>
      <w:r>
        <w:rPr>
          <w:rFonts w:ascii="Tahoma" w:eastAsia="Tahoma" w:hAnsi="Tahoma" w:cs="Tahoma"/>
          <w:color w:val="000000"/>
          <w:sz w:val="24"/>
          <w:shd w:val="clear" w:color="auto" w:fill="FFFFFF"/>
        </w:rPr>
        <w:t>环境影响报告书编制单位的名称</w:t>
      </w:r>
    </w:p>
    <w:p w:rsidR="00207859" w:rsidRDefault="00207859" w:rsidP="0020785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sz w:val="24"/>
        </w:rPr>
      </w:pPr>
      <w:r>
        <w:rPr>
          <w:rFonts w:ascii="Tahoma" w:eastAsia="Tahoma" w:hAnsi="Tahoma" w:cs="Tahoma"/>
          <w:color w:val="000000"/>
          <w:sz w:val="24"/>
          <w:shd w:val="clear" w:color="auto" w:fill="FFFFFF"/>
        </w:rPr>
        <w:t>单位名称：</w:t>
      </w:r>
      <w:r>
        <w:rPr>
          <w:rFonts w:ascii="宋体" w:eastAsia="宋体" w:hAnsi="宋体" w:cs="Times New Roman" w:hint="eastAsia"/>
          <w:sz w:val="24"/>
        </w:rPr>
        <w:t>辽宁环保集团辐洁生态环境有限公司</w:t>
      </w:r>
    </w:p>
    <w:p w:rsidR="00207859" w:rsidRDefault="00207859" w:rsidP="00207859">
      <w:pPr>
        <w:widowControl/>
        <w:spacing w:line="360" w:lineRule="auto"/>
        <w:ind w:firstLineChars="200" w:firstLine="480"/>
        <w:jc w:val="left"/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</w:pPr>
      <w:r>
        <w:rPr>
          <w:rFonts w:ascii="Tahoma" w:eastAsia="Tahoma" w:hAnsi="Tahoma" w:cs="Tahoma"/>
          <w:color w:val="000000"/>
          <w:sz w:val="24"/>
          <w:shd w:val="clear" w:color="auto" w:fill="FFFFFF"/>
        </w:rPr>
        <w:t>联系人：</w:t>
      </w:r>
      <w:r>
        <w:rPr>
          <w:rFonts w:ascii="Tahoma" w:eastAsia="Tahoma" w:hAnsi="Tahoma" w:cs="Tahoma" w:hint="eastAsia"/>
          <w:color w:val="000000"/>
          <w:sz w:val="24"/>
          <w:shd w:val="clear" w:color="auto" w:fill="FFFFFF"/>
        </w:rPr>
        <w:t>邹工</w:t>
      </w:r>
    </w:p>
    <w:p w:rsidR="00207859" w:rsidRDefault="00207859" w:rsidP="00207859">
      <w:pPr>
        <w:spacing w:line="360" w:lineRule="auto"/>
        <w:ind w:firstLineChars="200" w:firstLine="480"/>
        <w:rPr>
          <w:rFonts w:eastAsia="宋体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联系电话：</w:t>
      </w:r>
      <w:r>
        <w:rPr>
          <w:rFonts w:ascii="Times New Roman" w:eastAsia="Tahoma" w:hAnsi="Times New Roman" w:cs="Times New Roman" w:hint="eastAsia"/>
          <w:color w:val="000000"/>
          <w:sz w:val="24"/>
          <w:shd w:val="clear" w:color="auto" w:fill="FFFFFF"/>
        </w:rPr>
        <w:t>024-67983503</w:t>
      </w:r>
    </w:p>
    <w:p w:rsidR="00207859" w:rsidRDefault="00207859" w:rsidP="00207859">
      <w:pPr>
        <w:widowControl/>
        <w:spacing w:line="360" w:lineRule="auto"/>
        <w:ind w:firstLineChars="200" w:firstLine="480"/>
        <w:jc w:val="left"/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联系地址：沈阳市皇姑区崇山东路</w:t>
      </w: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34</w:t>
      </w:r>
      <w:r>
        <w:rPr>
          <w:rFonts w:ascii="Times New Roman" w:eastAsia="Tahoma" w:hAnsi="Times New Roman" w:cs="Times New Roman"/>
          <w:color w:val="000000"/>
          <w:sz w:val="24"/>
          <w:shd w:val="clear" w:color="auto" w:fill="FFFFFF"/>
        </w:rPr>
        <w:t>环保产业集聚区</w:t>
      </w:r>
    </w:p>
    <w:p w:rsidR="007150BE" w:rsidRDefault="007150BE"/>
    <w:sectPr w:rsidR="00715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9E" w:rsidRDefault="0092639E"/>
  </w:endnote>
  <w:endnote w:type="continuationSeparator" w:id="0">
    <w:p w:rsidR="0092639E" w:rsidRDefault="00926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9E" w:rsidRDefault="0092639E"/>
  </w:footnote>
  <w:footnote w:type="continuationSeparator" w:id="0">
    <w:p w:rsidR="0092639E" w:rsidRDefault="00926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91BFF1"/>
    <w:multiLevelType w:val="singleLevel"/>
    <w:tmpl w:val="E591BF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783732"/>
    <w:multiLevelType w:val="singleLevel"/>
    <w:tmpl w:val="0678373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1MDEwNGE2N2VlY2RlYWExMjA0MjY0NmRlNDQ3MDEifQ=="/>
  </w:docVars>
  <w:rsids>
    <w:rsidRoot w:val="322A22E8"/>
    <w:rsid w:val="00207859"/>
    <w:rsid w:val="00337F88"/>
    <w:rsid w:val="004934DF"/>
    <w:rsid w:val="004E27FB"/>
    <w:rsid w:val="00547F8F"/>
    <w:rsid w:val="00636F0B"/>
    <w:rsid w:val="007150BE"/>
    <w:rsid w:val="0073225E"/>
    <w:rsid w:val="00871D35"/>
    <w:rsid w:val="008D3CCC"/>
    <w:rsid w:val="0092639E"/>
    <w:rsid w:val="00A11781"/>
    <w:rsid w:val="00A47923"/>
    <w:rsid w:val="00AD4452"/>
    <w:rsid w:val="00B911D1"/>
    <w:rsid w:val="00BB2F9B"/>
    <w:rsid w:val="00CC0423"/>
    <w:rsid w:val="00D56723"/>
    <w:rsid w:val="00DA7DB6"/>
    <w:rsid w:val="00DD4091"/>
    <w:rsid w:val="00F22D71"/>
    <w:rsid w:val="00F3797B"/>
    <w:rsid w:val="00F93670"/>
    <w:rsid w:val="00FC4084"/>
    <w:rsid w:val="01F431A0"/>
    <w:rsid w:val="322A22E8"/>
    <w:rsid w:val="3C6D2D15"/>
    <w:rsid w:val="42486B2E"/>
    <w:rsid w:val="516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61144"/>
  <w15:docId w15:val="{7F889CB9-F1A4-4DE6-BE46-85E901E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pPr>
      <w:spacing w:after="120"/>
      <w:ind w:leftChars="700" w:left="1440" w:rightChars="700" w:right="70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a7">
    <w:name w:val="页眉 字符"/>
    <w:basedOn w:val="a1"/>
    <w:link w:val="a6"/>
    <w:rPr>
      <w:kern w:val="2"/>
      <w:sz w:val="18"/>
      <w:szCs w:val="18"/>
    </w:rPr>
  </w:style>
  <w:style w:type="character" w:customStyle="1" w:styleId="a5">
    <w:name w:val="页脚 字符"/>
    <w:basedOn w:val="a1"/>
    <w:link w:val="a4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2078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5082911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</dc:creator>
  <cp:lastModifiedBy>Windows User</cp:lastModifiedBy>
  <cp:revision>3</cp:revision>
  <dcterms:created xsi:type="dcterms:W3CDTF">2024-03-18T07:59:00Z</dcterms:created>
  <dcterms:modified xsi:type="dcterms:W3CDTF">2024-03-18T08:09:00Z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7781BA5DAAD945619085DB6471338C21</vt:lpwstr>
  </property>
</Properties>
</file>